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99" w:rsidRPr="00EC58CD" w:rsidRDefault="00657D99" w:rsidP="005901CF">
      <w:pPr>
        <w:pStyle w:val="normal-header"/>
        <w:ind w:firstLine="0"/>
        <w:rPr>
          <w:rFonts w:cs="Arial"/>
        </w:rPr>
      </w:pPr>
    </w:p>
    <w:p w:rsidR="00657D99" w:rsidRPr="00356918" w:rsidRDefault="00B804DA" w:rsidP="00356918">
      <w:pPr>
        <w:pStyle w:val="normal-header"/>
        <w:ind w:right="24" w:firstLine="0"/>
        <w:jc w:val="left"/>
        <w:rPr>
          <w:rFonts w:cs="Arial"/>
        </w:rPr>
      </w:pPr>
      <w:r w:rsidRPr="00EC58CD">
        <w:rPr>
          <w:rFonts w:cs="Arial"/>
        </w:rPr>
        <w:t>202</w:t>
      </w:r>
      <w:r w:rsidR="001370DD">
        <w:rPr>
          <w:rFonts w:cs="Arial"/>
        </w:rPr>
        <w:t>1</w:t>
      </w:r>
      <w:r w:rsidR="00657D99" w:rsidRPr="00EC58CD">
        <w:rPr>
          <w:rFonts w:cs="Arial"/>
        </w:rPr>
        <w:t xml:space="preserve"> | </w:t>
      </w:r>
      <w:r w:rsidR="008E45B4">
        <w:rPr>
          <w:rFonts w:cs="Arial"/>
        </w:rPr>
        <w:t>07</w:t>
      </w:r>
      <w:r w:rsidR="009F68F7">
        <w:rPr>
          <w:rFonts w:cs="Arial"/>
        </w:rPr>
        <w:t xml:space="preserve"> | </w:t>
      </w:r>
      <w:r w:rsidR="008E45B4">
        <w:rPr>
          <w:rFonts w:cs="Arial"/>
        </w:rPr>
        <w:t>08</w:t>
      </w:r>
      <w:bookmarkStart w:id="0" w:name="_GoBack"/>
      <w:bookmarkEnd w:id="0"/>
      <w:r w:rsidR="006F1814">
        <w:rPr>
          <w:rFonts w:cs="Arial"/>
        </w:rPr>
        <w:t xml:space="preserve">. </w:t>
      </w:r>
    </w:p>
    <w:p w:rsidR="00356918" w:rsidRDefault="001F263B" w:rsidP="00356918">
      <w:pPr>
        <w:pStyle w:val="Sajtkzlemny"/>
        <w:tabs>
          <w:tab w:val="clear" w:pos="5670"/>
          <w:tab w:val="clear" w:pos="6804"/>
        </w:tabs>
        <w:spacing w:before="240" w:line="240" w:lineRule="auto"/>
        <w:ind w:firstLine="0"/>
        <w:jc w:val="left"/>
        <w:rPr>
          <w:rFonts w:cs="Arial"/>
          <w:szCs w:val="28"/>
          <w:lang w:val="hu-HU" w:eastAsia="hu-HU"/>
        </w:rPr>
      </w:pPr>
      <w:r w:rsidRPr="001F263B">
        <w:rPr>
          <w:rFonts w:cs="Arial"/>
          <w:szCs w:val="28"/>
          <w:lang w:val="hu-HU" w:eastAsia="hu-HU"/>
        </w:rPr>
        <w:t xml:space="preserve"> </w:t>
      </w:r>
      <w:r w:rsidR="00B804DA" w:rsidRPr="001F263B">
        <w:rPr>
          <w:rFonts w:cs="Arial"/>
          <w:szCs w:val="28"/>
          <w:lang w:val="hu-HU" w:eastAsia="hu-HU"/>
        </w:rPr>
        <w:t>„2x12 FÉRŐHELYE</w:t>
      </w:r>
      <w:r w:rsidR="00356918">
        <w:rPr>
          <w:rFonts w:cs="Arial"/>
          <w:szCs w:val="28"/>
          <w:lang w:val="hu-HU" w:eastAsia="hu-HU"/>
        </w:rPr>
        <w:t xml:space="preserve">S BÖLCSŐDE LÉTESÍTÉSE DESZKEN” </w:t>
      </w:r>
    </w:p>
    <w:p w:rsidR="00657D99" w:rsidRPr="00356918" w:rsidRDefault="00B804DA" w:rsidP="00356918">
      <w:pPr>
        <w:pStyle w:val="Sajtkzlemny"/>
        <w:tabs>
          <w:tab w:val="clear" w:pos="5670"/>
          <w:tab w:val="clear" w:pos="6804"/>
        </w:tabs>
        <w:spacing w:before="240" w:after="240" w:line="360" w:lineRule="auto"/>
        <w:ind w:firstLine="0"/>
        <w:jc w:val="left"/>
        <w:rPr>
          <w:rFonts w:eastAsia="Times New Roman" w:cs="Arial"/>
          <w:bCs/>
          <w:caps w:val="0"/>
          <w:noProof w:val="0"/>
          <w:color w:val="404040"/>
          <w:sz w:val="20"/>
          <w:bdr w:val="none" w:sz="0" w:space="0" w:color="auto" w:frame="1"/>
          <w:lang w:val="hu-HU" w:eastAsia="hu-HU"/>
        </w:rPr>
      </w:pPr>
      <w:r w:rsidRPr="00356918">
        <w:rPr>
          <w:rFonts w:eastAsia="Times New Roman" w:cs="Arial"/>
          <w:bCs/>
          <w:caps w:val="0"/>
          <w:noProof w:val="0"/>
          <w:color w:val="404040"/>
          <w:sz w:val="20"/>
          <w:bdr w:val="none" w:sz="0" w:space="0" w:color="auto" w:frame="1"/>
          <w:lang w:val="hu-HU" w:eastAsia="hu-HU"/>
        </w:rPr>
        <w:t>TOP-1.4.1-19-CS1-2019-00005</w:t>
      </w:r>
    </w:p>
    <w:p w:rsidR="00657D99" w:rsidRPr="00356918" w:rsidRDefault="00EC58CD" w:rsidP="00356918">
      <w:pPr>
        <w:shd w:val="clear" w:color="auto" w:fill="FFFFFF"/>
        <w:spacing w:after="240" w:line="360" w:lineRule="auto"/>
        <w:textAlignment w:val="baseline"/>
        <w:rPr>
          <w:rFonts w:eastAsia="Times New Roman" w:cs="Arial"/>
          <w:b/>
          <w:bCs/>
          <w:bdr w:val="none" w:sz="0" w:space="0" w:color="auto" w:frame="1"/>
          <w:lang w:eastAsia="hu-HU"/>
        </w:rPr>
      </w:pPr>
      <w:r w:rsidRPr="00EC58CD">
        <w:rPr>
          <w:rFonts w:eastAsia="Times New Roman" w:cs="Arial"/>
          <w:b/>
          <w:bCs/>
          <w:bdr w:val="none" w:sz="0" w:space="0" w:color="auto" w:frame="1"/>
          <w:lang w:eastAsia="hu-HU"/>
        </w:rPr>
        <w:t xml:space="preserve">Deszk Község Önkormányzata </w:t>
      </w:r>
      <w:r w:rsidR="00525449">
        <w:rPr>
          <w:rFonts w:eastAsia="Times New Roman" w:cs="Arial"/>
          <w:b/>
          <w:bCs/>
          <w:bdr w:val="none" w:sz="0" w:space="0" w:color="auto" w:frame="1"/>
          <w:lang w:eastAsia="hu-HU"/>
        </w:rPr>
        <w:t>328</w:t>
      </w:r>
      <w:r w:rsidRPr="00EC58CD">
        <w:rPr>
          <w:rFonts w:eastAsia="Times New Roman" w:cs="Arial"/>
          <w:b/>
          <w:bCs/>
          <w:bdr w:val="none" w:sz="0" w:space="0" w:color="auto" w:frame="1"/>
          <w:lang w:eastAsia="hu-HU"/>
        </w:rPr>
        <w:t>.</w:t>
      </w:r>
      <w:r w:rsidR="00525449">
        <w:rPr>
          <w:rFonts w:eastAsia="Times New Roman" w:cs="Arial"/>
          <w:b/>
          <w:bCs/>
          <w:bdr w:val="none" w:sz="0" w:space="0" w:color="auto" w:frame="1"/>
          <w:lang w:eastAsia="hu-HU"/>
        </w:rPr>
        <w:t>34</w:t>
      </w:r>
      <w:r w:rsidR="002562D2">
        <w:rPr>
          <w:rFonts w:eastAsia="Times New Roman" w:cs="Arial"/>
          <w:b/>
          <w:bCs/>
          <w:bdr w:val="none" w:sz="0" w:space="0" w:color="auto" w:frame="1"/>
          <w:lang w:eastAsia="hu-HU"/>
        </w:rPr>
        <w:t xml:space="preserve"> millió</w:t>
      </w:r>
      <w:r w:rsidR="00525449">
        <w:rPr>
          <w:rFonts w:eastAsia="Times New Roman" w:cs="Arial"/>
          <w:b/>
          <w:bCs/>
          <w:bdr w:val="none" w:sz="0" w:space="0" w:color="auto" w:frame="1"/>
          <w:lang w:eastAsia="hu-HU"/>
        </w:rPr>
        <w:t xml:space="preserve"> </w:t>
      </w:r>
      <w:r w:rsidRPr="00EC58CD">
        <w:rPr>
          <w:rFonts w:eastAsia="Times New Roman" w:cs="Arial"/>
          <w:b/>
          <w:bCs/>
          <w:bdr w:val="none" w:sz="0" w:space="0" w:color="auto" w:frame="1"/>
          <w:lang w:eastAsia="hu-HU"/>
        </w:rPr>
        <w:t xml:space="preserve">Ft támogatást nyert </w:t>
      </w:r>
      <w:r w:rsidRPr="00EC58CD">
        <w:rPr>
          <w:rFonts w:cs="Arial"/>
          <w:b/>
        </w:rPr>
        <w:t>2x12 férőhelyes bölcsőde létesítésére és eszközök beszerzésére.</w:t>
      </w:r>
    </w:p>
    <w:p w:rsidR="00EC58CD" w:rsidRPr="00EC58CD" w:rsidRDefault="00EC58CD" w:rsidP="003D0A2D">
      <w:pPr>
        <w:shd w:val="clear" w:color="auto" w:fill="FFFFFF"/>
        <w:spacing w:after="0" w:line="360" w:lineRule="atLeast"/>
        <w:textAlignment w:val="baseline"/>
        <w:rPr>
          <w:rFonts w:cs="Arial"/>
        </w:rPr>
      </w:pPr>
      <w:r w:rsidRPr="00EC58CD">
        <w:rPr>
          <w:rFonts w:eastAsia="Times New Roman" w:cs="Arial"/>
          <w:b/>
          <w:bCs/>
          <w:szCs w:val="20"/>
          <w:bdr w:val="none" w:sz="0" w:space="0" w:color="auto" w:frame="1"/>
          <w:lang w:eastAsia="hu-HU"/>
        </w:rPr>
        <w:t>A pályázat célja:</w:t>
      </w:r>
      <w:r w:rsidRPr="00EC58CD">
        <w:rPr>
          <w:rFonts w:eastAsia="Times New Roman" w:cs="Arial"/>
          <w:lang w:eastAsia="hu-HU"/>
        </w:rPr>
        <w:br/>
      </w:r>
      <w:r w:rsidRPr="00EC58CD">
        <w:rPr>
          <w:rFonts w:cs="Arial"/>
        </w:rPr>
        <w:t xml:space="preserve">A projekt hosszú távú és átfogó célja, hogy a megvalósulás helyszínén azonosított társadalmi-gazdasági problémákra és szükségletekre kézzel fogható, eredményekben mérhető megoldásokat nyújtson a jövőben. A településen jelenleg hiányzó önkormányzati fenntartású bölcsődei szolgáltatás létesítése az önkormányzat saját tulajdonú ingatlanján a többi oktatási-nevelési intézmény közvetlen közelében. A gyermekeket befogadó és elfogadó bölcsődei intézmény építése, a gyermekek pozitív személyiségfejlődéséhez szükséges korszerű és jogszabályi feltételeknek megfelelő környezet biztosítása. </w:t>
      </w:r>
    </w:p>
    <w:p w:rsidR="00EC58CD" w:rsidRPr="00EC58CD" w:rsidRDefault="00EC58CD" w:rsidP="00EC58CD">
      <w:pPr>
        <w:shd w:val="clear" w:color="auto" w:fill="FFFFFF"/>
        <w:spacing w:after="0" w:line="360" w:lineRule="atLeast"/>
        <w:jc w:val="both"/>
        <w:textAlignment w:val="baseline"/>
        <w:rPr>
          <w:rFonts w:cs="Arial"/>
        </w:rPr>
      </w:pPr>
    </w:p>
    <w:p w:rsidR="00EC58CD" w:rsidRPr="00EC58CD" w:rsidRDefault="00EC58CD" w:rsidP="00EC58CD">
      <w:pPr>
        <w:jc w:val="both"/>
        <w:rPr>
          <w:rFonts w:cs="Arial"/>
        </w:rPr>
      </w:pPr>
      <w:r w:rsidRPr="00EC58CD">
        <w:rPr>
          <w:rFonts w:cs="Arial"/>
        </w:rPr>
        <w:t>A fejlesztés eredményei: - 2 bölcsődei csoportszoba létrehozása, amely 2x12 0-3 éves korú</w:t>
      </w:r>
      <w:r>
        <w:rPr>
          <w:rFonts w:cs="Arial"/>
        </w:rPr>
        <w:t xml:space="preserve"> gyermekek ellátását biztosítja: megújuló energia alkalmazása, </w:t>
      </w:r>
      <w:r w:rsidRPr="00EC58CD">
        <w:rPr>
          <w:rFonts w:cs="Arial"/>
        </w:rPr>
        <w:t>akadálymentes</w:t>
      </w:r>
      <w:r>
        <w:rPr>
          <w:rFonts w:cs="Arial"/>
        </w:rPr>
        <w:t xml:space="preserve"> intézmény, BB energetikai minősítés.</w:t>
      </w:r>
    </w:p>
    <w:p w:rsidR="00EC58CD" w:rsidRPr="00EC58CD" w:rsidRDefault="00EC58CD" w:rsidP="00EC58CD">
      <w:pPr>
        <w:shd w:val="clear" w:color="auto" w:fill="FFFFFF"/>
        <w:spacing w:after="0" w:line="360" w:lineRule="atLeast"/>
        <w:jc w:val="both"/>
        <w:textAlignment w:val="baseline"/>
        <w:rPr>
          <w:rFonts w:cs="Arial"/>
        </w:rPr>
      </w:pPr>
      <w:r w:rsidRPr="00EC58CD">
        <w:rPr>
          <w:rFonts w:cs="Arial"/>
        </w:rPr>
        <w:t>A beruházás eredményeként a minőségi bölcsődei nevelés tárgyi és infrastrukturális feltételei elérhetővé válnak a településen. Az önkormányzati bölcsőde működtetésével lehetőséget kapnak az anyukák, hogy a bölcsődés korú gyermekek mellett a munkaerőpiacra visszatérjenek, és ezzel családjuk életminőségét, megélhetését javítsák.</w:t>
      </w:r>
    </w:p>
    <w:p w:rsidR="00EC58CD" w:rsidRPr="00EC58CD" w:rsidRDefault="00EC58CD" w:rsidP="00EC58CD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lang w:eastAsia="hu-HU"/>
        </w:rPr>
      </w:pPr>
    </w:p>
    <w:p w:rsidR="00EC58CD" w:rsidRPr="00EC58CD" w:rsidRDefault="00EC58CD" w:rsidP="00001E34">
      <w:pPr>
        <w:spacing w:after="0"/>
        <w:rPr>
          <w:rFonts w:cs="Arial"/>
          <w:b/>
        </w:rPr>
      </w:pPr>
      <w:r w:rsidRPr="00EC58CD">
        <w:rPr>
          <w:rFonts w:eastAsia="Times New Roman" w:cs="Arial"/>
          <w:b/>
          <w:bCs/>
          <w:bdr w:val="none" w:sz="0" w:space="0" w:color="auto" w:frame="1"/>
          <w:lang w:eastAsia="hu-HU"/>
        </w:rPr>
        <w:t>A projekt címe:</w:t>
      </w:r>
      <w:r w:rsidRPr="00EC58CD">
        <w:rPr>
          <w:rFonts w:eastAsia="Times New Roman" w:cs="Arial"/>
          <w:lang w:eastAsia="hu-HU"/>
        </w:rPr>
        <w:t xml:space="preserve"> </w:t>
      </w:r>
      <w:r w:rsidRPr="00675212">
        <w:rPr>
          <w:rFonts w:cs="Arial"/>
        </w:rPr>
        <w:t>„2x12 FÉRŐHELYES BÖLCSŐDE LÉTESÍTÉSE DESZKEN”</w:t>
      </w:r>
    </w:p>
    <w:p w:rsidR="00EC58CD" w:rsidRDefault="00EC58CD" w:rsidP="00001E34">
      <w:pPr>
        <w:spacing w:after="0"/>
        <w:rPr>
          <w:rFonts w:eastAsia="Times New Roman" w:cs="Arial"/>
          <w:sz w:val="24"/>
          <w:lang w:eastAsia="hu-HU"/>
        </w:rPr>
      </w:pPr>
      <w:r w:rsidRPr="00EC58CD">
        <w:rPr>
          <w:rFonts w:eastAsia="Times New Roman" w:cs="Arial"/>
          <w:b/>
          <w:bCs/>
          <w:bdr w:val="none" w:sz="0" w:space="0" w:color="auto" w:frame="1"/>
          <w:lang w:eastAsia="hu-HU"/>
        </w:rPr>
        <w:t xml:space="preserve">Pályázati </w:t>
      </w:r>
      <w:r w:rsidRPr="00EC58CD">
        <w:rPr>
          <w:rFonts w:eastAsia="Times New Roman" w:cs="Arial"/>
          <w:b/>
          <w:bCs/>
          <w:szCs w:val="20"/>
          <w:bdr w:val="none" w:sz="0" w:space="0" w:color="auto" w:frame="1"/>
          <w:lang w:eastAsia="hu-HU"/>
        </w:rPr>
        <w:t>azonosító:</w:t>
      </w:r>
      <w:r w:rsidRPr="00EC58CD">
        <w:rPr>
          <w:rFonts w:eastAsia="Times New Roman" w:cs="Arial"/>
          <w:szCs w:val="20"/>
          <w:lang w:eastAsia="hu-HU"/>
        </w:rPr>
        <w:t> </w:t>
      </w:r>
      <w:r w:rsidRPr="00675212">
        <w:rPr>
          <w:rFonts w:cs="Arial"/>
          <w:szCs w:val="20"/>
        </w:rPr>
        <w:t>TOP-1.4.1-19-CS1-2019-00005</w:t>
      </w:r>
      <w:r w:rsidRPr="00EC58CD">
        <w:rPr>
          <w:rFonts w:eastAsia="Times New Roman" w:cs="Arial"/>
          <w:szCs w:val="20"/>
          <w:lang w:eastAsia="hu-HU"/>
        </w:rPr>
        <w:br/>
      </w:r>
      <w:r w:rsidRPr="00EC58CD">
        <w:rPr>
          <w:rFonts w:eastAsia="Times New Roman" w:cs="Arial"/>
          <w:b/>
          <w:bCs/>
          <w:szCs w:val="20"/>
          <w:bdr w:val="none" w:sz="0" w:space="0" w:color="auto" w:frame="1"/>
          <w:lang w:eastAsia="hu-HU"/>
        </w:rPr>
        <w:t xml:space="preserve">Kedvezményezett: </w:t>
      </w:r>
      <w:r w:rsidRPr="00EC58CD">
        <w:rPr>
          <w:rFonts w:eastAsia="Times New Roman" w:cs="Arial"/>
          <w:szCs w:val="20"/>
          <w:lang w:eastAsia="hu-HU"/>
        </w:rPr>
        <w:t>Deszk Község Önkormányzata</w:t>
      </w:r>
      <w:r w:rsidRPr="00EC58CD">
        <w:rPr>
          <w:rFonts w:eastAsia="Times New Roman" w:cs="Arial"/>
          <w:sz w:val="24"/>
          <w:lang w:eastAsia="hu-HU"/>
        </w:rPr>
        <w:t> </w:t>
      </w:r>
    </w:p>
    <w:p w:rsidR="00EC58CD" w:rsidRPr="00EC58CD" w:rsidRDefault="00EC58CD" w:rsidP="00001E34">
      <w:pPr>
        <w:spacing w:after="0"/>
        <w:rPr>
          <w:rFonts w:eastAsia="Times New Roman" w:cs="Arial"/>
          <w:szCs w:val="20"/>
          <w:lang w:eastAsia="hu-HU"/>
        </w:rPr>
      </w:pPr>
      <w:r w:rsidRPr="00EC58CD">
        <w:rPr>
          <w:rFonts w:eastAsia="Times New Roman" w:cs="Arial"/>
          <w:b/>
          <w:bCs/>
          <w:szCs w:val="20"/>
          <w:bdr w:val="none" w:sz="0" w:space="0" w:color="auto" w:frame="1"/>
          <w:lang w:eastAsia="hu-HU"/>
        </w:rPr>
        <w:t xml:space="preserve">Támogatás összege: </w:t>
      </w:r>
      <w:r w:rsidR="00DB2891">
        <w:rPr>
          <w:rFonts w:eastAsia="Times New Roman" w:cs="Arial"/>
          <w:bCs/>
          <w:szCs w:val="20"/>
          <w:bdr w:val="none" w:sz="0" w:space="0" w:color="auto" w:frame="1"/>
          <w:lang w:eastAsia="hu-HU"/>
        </w:rPr>
        <w:t>328</w:t>
      </w:r>
      <w:r w:rsidRPr="00675212">
        <w:rPr>
          <w:rFonts w:eastAsia="Times New Roman" w:cs="Arial"/>
          <w:bCs/>
          <w:szCs w:val="20"/>
          <w:bdr w:val="none" w:sz="0" w:space="0" w:color="auto" w:frame="1"/>
          <w:lang w:eastAsia="hu-HU"/>
        </w:rPr>
        <w:t>.</w:t>
      </w:r>
      <w:r w:rsidR="002562D2">
        <w:rPr>
          <w:rFonts w:eastAsia="Times New Roman" w:cs="Arial"/>
          <w:bCs/>
          <w:szCs w:val="20"/>
          <w:bdr w:val="none" w:sz="0" w:space="0" w:color="auto" w:frame="1"/>
          <w:lang w:eastAsia="hu-HU"/>
        </w:rPr>
        <w:t>34 millió</w:t>
      </w:r>
      <w:r w:rsidR="00DB2891">
        <w:rPr>
          <w:rFonts w:eastAsia="Times New Roman" w:cs="Arial"/>
          <w:bCs/>
          <w:szCs w:val="20"/>
          <w:bdr w:val="none" w:sz="0" w:space="0" w:color="auto" w:frame="1"/>
          <w:lang w:eastAsia="hu-HU"/>
        </w:rPr>
        <w:t xml:space="preserve"> </w:t>
      </w:r>
      <w:r w:rsidRPr="00675212">
        <w:rPr>
          <w:rFonts w:eastAsia="Times New Roman" w:cs="Arial"/>
          <w:bCs/>
          <w:szCs w:val="20"/>
          <w:bdr w:val="none" w:sz="0" w:space="0" w:color="auto" w:frame="1"/>
          <w:lang w:eastAsia="hu-HU"/>
        </w:rPr>
        <w:t>Ft</w:t>
      </w:r>
    </w:p>
    <w:p w:rsidR="00EC58CD" w:rsidRPr="00EC58CD" w:rsidRDefault="00EC58CD" w:rsidP="00001E34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szCs w:val="20"/>
          <w:lang w:eastAsia="hu-HU"/>
        </w:rPr>
      </w:pPr>
      <w:r w:rsidRPr="00EC58CD">
        <w:rPr>
          <w:rFonts w:eastAsia="Times New Roman" w:cs="Arial"/>
          <w:b/>
          <w:bCs/>
          <w:szCs w:val="20"/>
          <w:bdr w:val="none" w:sz="0" w:space="0" w:color="auto" w:frame="1"/>
          <w:lang w:eastAsia="hu-HU"/>
        </w:rPr>
        <w:t>Támogatás intenzitása:</w:t>
      </w:r>
      <w:r w:rsidRPr="00EC58CD">
        <w:rPr>
          <w:rFonts w:eastAsia="Times New Roman" w:cs="Arial"/>
          <w:szCs w:val="20"/>
          <w:lang w:eastAsia="hu-HU"/>
        </w:rPr>
        <w:t>100%</w:t>
      </w:r>
      <w:r w:rsidRPr="00EC58CD">
        <w:rPr>
          <w:rFonts w:eastAsia="Times New Roman" w:cs="Arial"/>
          <w:szCs w:val="20"/>
          <w:lang w:eastAsia="hu-HU"/>
        </w:rPr>
        <w:br/>
      </w:r>
      <w:r w:rsidRPr="00EC58CD">
        <w:rPr>
          <w:rFonts w:eastAsia="Times New Roman" w:cs="Arial"/>
          <w:b/>
          <w:bCs/>
          <w:szCs w:val="20"/>
          <w:bdr w:val="none" w:sz="0" w:space="0" w:color="auto" w:frame="1"/>
          <w:lang w:eastAsia="hu-HU"/>
        </w:rPr>
        <w:t>Projekt megvalósításának időtartama:</w:t>
      </w:r>
      <w:r w:rsidRPr="00EC58CD">
        <w:rPr>
          <w:rFonts w:eastAsia="Times New Roman" w:cs="Arial"/>
          <w:szCs w:val="20"/>
          <w:lang w:eastAsia="hu-HU"/>
        </w:rPr>
        <w:t> 2020.01.01.- 2022.09.30.</w:t>
      </w:r>
    </w:p>
    <w:p w:rsidR="00EC58CD" w:rsidRPr="00EC58CD" w:rsidRDefault="00EC58CD" w:rsidP="00EC58CD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szCs w:val="20"/>
          <w:lang w:eastAsia="hu-HU"/>
        </w:rPr>
      </w:pPr>
      <w:r w:rsidRPr="00EC58CD">
        <w:rPr>
          <w:rFonts w:eastAsia="Times New Roman" w:cs="Arial"/>
          <w:szCs w:val="20"/>
          <w:lang w:eastAsia="hu-HU"/>
        </w:rPr>
        <w:t>A projekt Terület- és Településfejlesztési Operatív Program keretében az Európai Regionális Fejlesztési Alap és Magyarország költségvetése társfinanszírozásával valósult meg.</w:t>
      </w:r>
    </w:p>
    <w:p w:rsidR="00EC58CD" w:rsidRPr="00EC58CD" w:rsidRDefault="00EC58CD" w:rsidP="00EC58CD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szCs w:val="20"/>
          <w:lang w:eastAsia="hu-HU"/>
        </w:rPr>
      </w:pPr>
      <w:r w:rsidRPr="00EC58CD">
        <w:rPr>
          <w:rFonts w:eastAsia="Times New Roman" w:cs="Arial"/>
          <w:b/>
          <w:bCs/>
          <w:szCs w:val="20"/>
          <w:bdr w:val="none" w:sz="0" w:space="0" w:color="auto" w:frame="1"/>
          <w:lang w:eastAsia="hu-HU"/>
        </w:rPr>
        <w:t>További információ kérhető:</w:t>
      </w:r>
    </w:p>
    <w:p w:rsidR="00EC58CD" w:rsidRPr="00EC58CD" w:rsidRDefault="00EC58CD" w:rsidP="00EC58CD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szCs w:val="20"/>
          <w:lang w:eastAsia="hu-HU"/>
        </w:rPr>
      </w:pPr>
      <w:r w:rsidRPr="00EC58CD">
        <w:rPr>
          <w:rFonts w:eastAsia="Times New Roman" w:cs="Arial"/>
          <w:szCs w:val="20"/>
          <w:lang w:eastAsia="hu-HU"/>
        </w:rPr>
        <w:t>Deszk Község Önkormányz</w:t>
      </w:r>
      <w:r w:rsidR="004924E6">
        <w:rPr>
          <w:rFonts w:eastAsia="Times New Roman" w:cs="Arial"/>
          <w:szCs w:val="20"/>
          <w:lang w:eastAsia="hu-HU"/>
        </w:rPr>
        <w:t xml:space="preserve">ata, 6772 Deszk, </w:t>
      </w:r>
      <w:proofErr w:type="spellStart"/>
      <w:r w:rsidR="004924E6">
        <w:rPr>
          <w:rFonts w:eastAsia="Times New Roman" w:cs="Arial"/>
          <w:szCs w:val="20"/>
          <w:lang w:eastAsia="hu-HU"/>
        </w:rPr>
        <w:t>Tempfli</w:t>
      </w:r>
      <w:proofErr w:type="spellEnd"/>
      <w:r w:rsidR="004924E6">
        <w:rPr>
          <w:rFonts w:eastAsia="Times New Roman" w:cs="Arial"/>
          <w:szCs w:val="20"/>
          <w:lang w:eastAsia="hu-HU"/>
        </w:rPr>
        <w:t xml:space="preserve"> tér 7.</w:t>
      </w:r>
    </w:p>
    <w:p w:rsidR="00EC58CD" w:rsidRPr="00EC58CD" w:rsidRDefault="00EC58CD" w:rsidP="00EC58CD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szCs w:val="20"/>
          <w:lang w:eastAsia="hu-HU"/>
        </w:rPr>
      </w:pPr>
      <w:proofErr w:type="gramStart"/>
      <w:r w:rsidRPr="00EC58CD">
        <w:rPr>
          <w:rFonts w:eastAsia="Times New Roman" w:cs="Arial"/>
          <w:szCs w:val="20"/>
          <w:lang w:eastAsia="hu-HU"/>
        </w:rPr>
        <w:t>e-mail</w:t>
      </w:r>
      <w:proofErr w:type="gramEnd"/>
      <w:r w:rsidRPr="00EC58CD">
        <w:rPr>
          <w:rFonts w:eastAsia="Times New Roman" w:cs="Arial"/>
          <w:szCs w:val="20"/>
          <w:lang w:eastAsia="hu-HU"/>
        </w:rPr>
        <w:t xml:space="preserve">: </w:t>
      </w:r>
      <w:proofErr w:type="spellStart"/>
      <w:r w:rsidRPr="00EC58CD">
        <w:rPr>
          <w:rFonts w:eastAsia="Times New Roman" w:cs="Arial"/>
          <w:szCs w:val="20"/>
          <w:lang w:eastAsia="hu-HU"/>
        </w:rPr>
        <w:t>fejlesztes</w:t>
      </w:r>
      <w:proofErr w:type="spellEnd"/>
      <w:r w:rsidRPr="00EC58CD">
        <w:rPr>
          <w:rFonts w:eastAsia="Times New Roman" w:cs="Arial"/>
          <w:szCs w:val="20"/>
          <w:lang w:eastAsia="hu-HU"/>
        </w:rPr>
        <w:t>@deszk.hu, Tel: 62/571-596.</w:t>
      </w:r>
    </w:p>
    <w:p w:rsidR="00356918" w:rsidRPr="00356918" w:rsidRDefault="00EC58CD" w:rsidP="00001E34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szCs w:val="20"/>
          <w:bdr w:val="none" w:sz="0" w:space="0" w:color="auto" w:frame="1"/>
          <w:lang w:eastAsia="hu-HU"/>
        </w:rPr>
      </w:pPr>
      <w:r w:rsidRPr="00EC58CD">
        <w:rPr>
          <w:rFonts w:eastAsia="Times New Roman" w:cs="Arial"/>
          <w:szCs w:val="20"/>
          <w:lang w:eastAsia="hu-HU"/>
        </w:rPr>
        <w:t>Honlap: </w:t>
      </w:r>
      <w:hyperlink r:id="rId7" w:history="1">
        <w:r w:rsidRPr="00EC58CD">
          <w:rPr>
            <w:rFonts w:eastAsia="Times New Roman" w:cs="Arial"/>
            <w:szCs w:val="20"/>
            <w:bdr w:val="none" w:sz="0" w:space="0" w:color="auto" w:frame="1"/>
            <w:lang w:eastAsia="hu-HU"/>
          </w:rPr>
          <w:t>www.deszk.hu</w:t>
        </w:r>
      </w:hyperlink>
    </w:p>
    <w:sectPr w:rsidR="00356918" w:rsidRPr="00356918" w:rsidSect="00356918">
      <w:headerReference w:type="default" r:id="rId8"/>
      <w:footerReference w:type="default" r:id="rId9"/>
      <w:pgSz w:w="11906" w:h="16838" w:code="9"/>
      <w:pgMar w:top="1440" w:right="1080" w:bottom="1440" w:left="1080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2B" w:rsidRDefault="006C322B" w:rsidP="00AB4900">
      <w:pPr>
        <w:spacing w:after="0" w:line="240" w:lineRule="auto"/>
      </w:pPr>
      <w:r>
        <w:separator/>
      </w:r>
    </w:p>
  </w:endnote>
  <w:endnote w:type="continuationSeparator" w:id="0">
    <w:p w:rsidR="006C322B" w:rsidRDefault="006C322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2B" w:rsidRDefault="006C322B" w:rsidP="00AB4900">
      <w:pPr>
        <w:spacing w:after="0" w:line="240" w:lineRule="auto"/>
      </w:pPr>
      <w:r>
        <w:separator/>
      </w:r>
    </w:p>
  </w:footnote>
  <w:footnote w:type="continuationSeparator" w:id="0">
    <w:p w:rsidR="006C322B" w:rsidRDefault="006C322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5D82B205" wp14:editId="79F4615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01E34"/>
    <w:rsid w:val="00045F17"/>
    <w:rsid w:val="000529B9"/>
    <w:rsid w:val="0006015E"/>
    <w:rsid w:val="0007531A"/>
    <w:rsid w:val="00081A6B"/>
    <w:rsid w:val="000B2CD5"/>
    <w:rsid w:val="000F4E96"/>
    <w:rsid w:val="00111913"/>
    <w:rsid w:val="00123642"/>
    <w:rsid w:val="001370DD"/>
    <w:rsid w:val="00146ACE"/>
    <w:rsid w:val="001E6A2A"/>
    <w:rsid w:val="001F263B"/>
    <w:rsid w:val="00232166"/>
    <w:rsid w:val="002441AB"/>
    <w:rsid w:val="00244F73"/>
    <w:rsid w:val="002562D2"/>
    <w:rsid w:val="00265392"/>
    <w:rsid w:val="002671B8"/>
    <w:rsid w:val="00296F78"/>
    <w:rsid w:val="002A6DE9"/>
    <w:rsid w:val="002D426F"/>
    <w:rsid w:val="002F678C"/>
    <w:rsid w:val="00316890"/>
    <w:rsid w:val="00344C67"/>
    <w:rsid w:val="00353E8C"/>
    <w:rsid w:val="00356918"/>
    <w:rsid w:val="00392B1A"/>
    <w:rsid w:val="003969BB"/>
    <w:rsid w:val="003D0A2D"/>
    <w:rsid w:val="003D5F77"/>
    <w:rsid w:val="004370CA"/>
    <w:rsid w:val="004924E6"/>
    <w:rsid w:val="004C625A"/>
    <w:rsid w:val="004E61D1"/>
    <w:rsid w:val="00522599"/>
    <w:rsid w:val="00525449"/>
    <w:rsid w:val="005901CF"/>
    <w:rsid w:val="005D030D"/>
    <w:rsid w:val="005E2EDE"/>
    <w:rsid w:val="00606708"/>
    <w:rsid w:val="006272D4"/>
    <w:rsid w:val="006460DD"/>
    <w:rsid w:val="00657D99"/>
    <w:rsid w:val="006610E7"/>
    <w:rsid w:val="006734FC"/>
    <w:rsid w:val="00675212"/>
    <w:rsid w:val="006A1E4D"/>
    <w:rsid w:val="006C0217"/>
    <w:rsid w:val="006C322B"/>
    <w:rsid w:val="006D0ADF"/>
    <w:rsid w:val="006F1814"/>
    <w:rsid w:val="0078269C"/>
    <w:rsid w:val="007A6928"/>
    <w:rsid w:val="007B1B27"/>
    <w:rsid w:val="00816521"/>
    <w:rsid w:val="00822FF1"/>
    <w:rsid w:val="008639A6"/>
    <w:rsid w:val="008B5441"/>
    <w:rsid w:val="008D34D9"/>
    <w:rsid w:val="008E45B4"/>
    <w:rsid w:val="009039F9"/>
    <w:rsid w:val="00922FBD"/>
    <w:rsid w:val="009B38F5"/>
    <w:rsid w:val="009C486D"/>
    <w:rsid w:val="009D2C62"/>
    <w:rsid w:val="009D5D0D"/>
    <w:rsid w:val="009F68F7"/>
    <w:rsid w:val="00A06EA7"/>
    <w:rsid w:val="00A422D2"/>
    <w:rsid w:val="00A46013"/>
    <w:rsid w:val="00A54B1C"/>
    <w:rsid w:val="00A63A25"/>
    <w:rsid w:val="00AA6CB4"/>
    <w:rsid w:val="00AB4900"/>
    <w:rsid w:val="00AC5B21"/>
    <w:rsid w:val="00AE2160"/>
    <w:rsid w:val="00AF04A3"/>
    <w:rsid w:val="00B50ED9"/>
    <w:rsid w:val="00B804DA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55C0"/>
    <w:rsid w:val="00DB2891"/>
    <w:rsid w:val="00DB3A9E"/>
    <w:rsid w:val="00DC0ECD"/>
    <w:rsid w:val="00DC5E5A"/>
    <w:rsid w:val="00DD184A"/>
    <w:rsid w:val="00E824DA"/>
    <w:rsid w:val="00EA2F16"/>
    <w:rsid w:val="00EC58CD"/>
    <w:rsid w:val="00EF53E1"/>
    <w:rsid w:val="00F11E41"/>
    <w:rsid w:val="00F21EDF"/>
    <w:rsid w:val="00F22288"/>
    <w:rsid w:val="00F57E52"/>
    <w:rsid w:val="00F62661"/>
    <w:rsid w:val="00F7138D"/>
    <w:rsid w:val="00F715C0"/>
    <w:rsid w:val="00FD397A"/>
    <w:rsid w:val="00FD5469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zk.h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1782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user</cp:lastModifiedBy>
  <cp:revision>5</cp:revision>
  <cp:lastPrinted>2021-04-27T09:11:00Z</cp:lastPrinted>
  <dcterms:created xsi:type="dcterms:W3CDTF">2021-11-11T13:00:00Z</dcterms:created>
  <dcterms:modified xsi:type="dcterms:W3CDTF">2021-11-11T13:09:00Z</dcterms:modified>
</cp:coreProperties>
</file>